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5392" w:rsidRDefault="00845392" w:rsidP="00BC7F0B">
      <w:pPr>
        <w:tabs>
          <w:tab w:val="num" w:pos="720"/>
        </w:tabs>
        <w:spacing w:before="100" w:beforeAutospacing="1" w:after="100" w:afterAutospacing="1"/>
        <w:ind w:left="720" w:hanging="360"/>
      </w:pPr>
      <w:bookmarkStart w:id="0" w:name="_GoBack"/>
      <w:r>
        <w:rPr>
          <w:noProof/>
        </w:rPr>
        <w:drawing>
          <wp:inline distT="0" distB="0" distL="0" distR="0">
            <wp:extent cx="5943600" cy="424561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jjistributing-0301-lt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245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BC7F0B" w:rsidRDefault="00BC7F0B" w:rsidP="00BC7F0B">
      <w:pPr>
        <w:numPr>
          <w:ilvl w:val="0"/>
          <w:numId w:val="1"/>
        </w:numPr>
        <w:spacing w:before="100" w:beforeAutospacing="1" w:after="100" w:afterAutospacing="1"/>
      </w:pPr>
      <w:r>
        <w:rPr>
          <w:sz w:val="27"/>
          <w:szCs w:val="27"/>
        </w:rPr>
        <w:t xml:space="preserve">This is for your </w:t>
      </w:r>
      <w:proofErr w:type="gramStart"/>
      <w:r>
        <w:rPr>
          <w:sz w:val="27"/>
          <w:szCs w:val="27"/>
        </w:rPr>
        <w:t>information,</w:t>
      </w:r>
      <w:proofErr w:type="gramEnd"/>
      <w:r>
        <w:rPr>
          <w:sz w:val="27"/>
          <w:szCs w:val="27"/>
        </w:rPr>
        <w:t xml:space="preserve"> this product was distributed nationwide and may have come in through local donations or Fresh alliance.</w:t>
      </w:r>
    </w:p>
    <w:p w:rsidR="00BC7F0B" w:rsidRDefault="00BC7F0B" w:rsidP="00BC7F0B">
      <w:pPr>
        <w:numPr>
          <w:ilvl w:val="0"/>
          <w:numId w:val="1"/>
        </w:numPr>
        <w:spacing w:before="100" w:beforeAutospacing="1" w:after="100" w:afterAutospacing="1"/>
      </w:pPr>
      <w:r>
        <w:rPr>
          <w:sz w:val="27"/>
          <w:szCs w:val="27"/>
        </w:rPr>
        <w:t>Direct link to recall: </w:t>
      </w:r>
      <w:hyperlink r:id="rId6" w:history="1">
        <w:r>
          <w:rPr>
            <w:rStyle w:val="Hyperlink"/>
            <w:sz w:val="27"/>
            <w:szCs w:val="27"/>
          </w:rPr>
          <w:t>https://www.fda.gov/safety/recalls-market-withdrawals-safety-alerts/jj-distributing-recalls-multiple-products-because-possible-health-risk</w:t>
        </w:r>
      </w:hyperlink>
    </w:p>
    <w:p w:rsidR="00BC7F0B" w:rsidRDefault="00BC7F0B" w:rsidP="00BC7F0B">
      <w:pPr>
        <w:pStyle w:val="Heading2"/>
        <w:numPr>
          <w:ilvl w:val="0"/>
          <w:numId w:val="1"/>
        </w:numPr>
        <w:rPr>
          <w:rFonts w:ascii="Helvetica" w:eastAsiaTheme="minorHAnsi" w:hAnsi="Helvetica" w:cs="Helvetica"/>
          <w:color w:val="333333"/>
          <w:spacing w:val="8"/>
        </w:rPr>
      </w:pPr>
      <w:r>
        <w:rPr>
          <w:rFonts w:ascii="Helvetica" w:eastAsiaTheme="minorHAnsi" w:hAnsi="Helvetica" w:cs="Helvetica"/>
          <w:color w:val="333333"/>
          <w:spacing w:val="8"/>
        </w:rPr>
        <w:t>Company Announcement</w:t>
      </w:r>
    </w:p>
    <w:p w:rsidR="00BC7F0B" w:rsidRDefault="00BC7F0B" w:rsidP="00BC7F0B">
      <w:pPr>
        <w:pStyle w:val="NormalWeb"/>
        <w:ind w:left="720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J&amp;J Distributing of St. Paul, MN, is recalling multiple products because they have the potential to be contaminated with </w:t>
      </w:r>
      <w:r>
        <w:rPr>
          <w:rStyle w:val="Emphasis"/>
          <w:rFonts w:ascii="Georgia" w:hAnsi="Georgia"/>
          <w:color w:val="333333"/>
        </w:rPr>
        <w:t>Listeria monocytogenes</w:t>
      </w:r>
      <w:r>
        <w:rPr>
          <w:rFonts w:ascii="Georgia" w:hAnsi="Georgia"/>
          <w:color w:val="333333"/>
        </w:rPr>
        <w:t>, an organism which can cause serious and sometimes fatal infections in young children, frail or elderly people, and others with weakened immune systems. Although healthy individuals may suffer only short-term symptoms such as high fever, severe headache, stiffness, nausea, abdominal pain and diarrhea, Listeria infection can cause miscarriages and stillbirths among pregnant women.</w:t>
      </w:r>
    </w:p>
    <w:p w:rsidR="00BC7F0B" w:rsidRDefault="00BC7F0B" w:rsidP="00BC7F0B">
      <w:pPr>
        <w:pStyle w:val="NormalWeb"/>
        <w:ind w:left="720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The recalled products follow:</w:t>
      </w:r>
    </w:p>
    <w:tbl>
      <w:tblPr>
        <w:tblW w:w="10800" w:type="dxa"/>
        <w:tblInd w:w="720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Look w:val="04A0" w:firstRow="1" w:lastRow="0" w:firstColumn="1" w:lastColumn="0" w:noHBand="0" w:noVBand="1"/>
      </w:tblPr>
      <w:tblGrid>
        <w:gridCol w:w="2467"/>
        <w:gridCol w:w="4015"/>
        <w:gridCol w:w="2590"/>
        <w:gridCol w:w="1728"/>
      </w:tblGrid>
      <w:tr w:rsidR="00BC7F0B" w:rsidTr="00BC7F0B">
        <w:trPr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BC7F0B" w:rsidRDefault="00BC7F0B">
            <w:pPr>
              <w:spacing w:after="30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Brand / Retailer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BC7F0B" w:rsidRDefault="00BC7F0B">
            <w:pPr>
              <w:spacing w:after="300"/>
              <w:rPr>
                <w:b/>
                <w:bCs/>
              </w:rPr>
            </w:pPr>
            <w:r>
              <w:rPr>
                <w:b/>
                <w:bCs/>
              </w:rPr>
              <w:t>DESCRIPTION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BC7F0B" w:rsidRDefault="00BC7F0B">
            <w:pPr>
              <w:spacing w:after="300"/>
              <w:rPr>
                <w:b/>
                <w:bCs/>
              </w:rPr>
            </w:pPr>
            <w:r>
              <w:rPr>
                <w:b/>
                <w:bCs/>
              </w:rPr>
              <w:t>UPC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BC7F0B" w:rsidRDefault="00BC7F0B">
            <w:pPr>
              <w:spacing w:after="300"/>
              <w:rPr>
                <w:b/>
                <w:bCs/>
              </w:rPr>
            </w:pPr>
            <w:r>
              <w:rPr>
                <w:b/>
                <w:bCs/>
              </w:rPr>
              <w:t>Code Date</w:t>
            </w:r>
          </w:p>
        </w:tc>
      </w:tr>
      <w:tr w:rsidR="00BC7F0B" w:rsidTr="00BC7F0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proofErr w:type="spellStart"/>
            <w:r>
              <w:t>Haug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r>
              <w:t>Taco Tray 16 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r>
              <w:t>6-10014-16383-9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r>
              <w:t>3-Mar</w:t>
            </w:r>
          </w:p>
        </w:tc>
      </w:tr>
      <w:tr w:rsidR="00BC7F0B" w:rsidTr="00BC7F0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proofErr w:type="spellStart"/>
            <w:r>
              <w:t>Haug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r>
              <w:t>Mini 7 Layer Dip Tray 22 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r>
              <w:t>6-10014-16414-0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r>
              <w:t>3-Mar</w:t>
            </w:r>
          </w:p>
        </w:tc>
      </w:tr>
      <w:tr w:rsidR="00BC7F0B" w:rsidTr="00BC7F0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proofErr w:type="spellStart"/>
            <w:r>
              <w:t>Haug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r>
              <w:t>Taco Tray 16 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r>
              <w:t>6-10014-16415-7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r>
              <w:t>3-Mar</w:t>
            </w:r>
          </w:p>
        </w:tc>
      </w:tr>
      <w:tr w:rsidR="00BC7F0B" w:rsidTr="00BC7F0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proofErr w:type="spellStart"/>
            <w:r>
              <w:t>Haug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r>
              <w:t>Taco Tray 29 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r>
              <w:t>6-10014-16416-4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r>
              <w:t>3-Mar</w:t>
            </w:r>
          </w:p>
        </w:tc>
      </w:tr>
      <w:tr w:rsidR="00BC7F0B" w:rsidTr="00BC7F0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r>
              <w:t>Fresh Thyme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r>
              <w:t>Taco Dip 10oz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r>
              <w:t>8-41330-12368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r>
              <w:t>3-Mar</w:t>
            </w:r>
          </w:p>
        </w:tc>
      </w:tr>
      <w:tr w:rsidR="00BC7F0B" w:rsidTr="00BC7F0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proofErr w:type="spellStart"/>
            <w:r>
              <w:t>Tastebuds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r>
              <w:t>Layered Fiesta Taco Dip 9 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r>
              <w:t>0-38232-31611-8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r>
              <w:t>3-Mar</w:t>
            </w:r>
          </w:p>
        </w:tc>
      </w:tr>
      <w:tr w:rsidR="00BC7F0B" w:rsidTr="00BC7F0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proofErr w:type="spellStart"/>
            <w:r>
              <w:t>Tastebuds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r>
              <w:t>Taco Platter 26 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r>
              <w:t>0-38232-31683-5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r>
              <w:t>3-Mar</w:t>
            </w:r>
          </w:p>
        </w:tc>
      </w:tr>
      <w:tr w:rsidR="00BC7F0B" w:rsidTr="00BC7F0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proofErr w:type="spellStart"/>
            <w:r>
              <w:t>Tastebuds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r>
              <w:t>Taco Platter 15.8 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r>
              <w:t>0-38232-33235-4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r>
              <w:t>3-Mar</w:t>
            </w:r>
          </w:p>
        </w:tc>
      </w:tr>
      <w:tr w:rsidR="00BC7F0B" w:rsidTr="00BC7F0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proofErr w:type="spellStart"/>
            <w:r>
              <w:t>Tastebuds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r>
              <w:t>Taco Dip 9 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r>
              <w:t>0-38232-31612-5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r>
              <w:t>3-Mar</w:t>
            </w:r>
          </w:p>
        </w:tc>
      </w:tr>
      <w:tr w:rsidR="00BC7F0B" w:rsidTr="00BC7F0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proofErr w:type="spellStart"/>
            <w:r>
              <w:t>Earthgrown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r>
              <w:t>Mini Taco Dip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r>
              <w:t>6-10014-22341-0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r>
              <w:t>3-Mar</w:t>
            </w:r>
          </w:p>
        </w:tc>
      </w:tr>
      <w:tr w:rsidR="00BC7F0B" w:rsidTr="00BC7F0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r>
              <w:t>Caribou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r>
              <w:t>Turkey Sandwich 9 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r>
              <w:t>7-98493-17447-5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r>
              <w:t>26-Feb</w:t>
            </w:r>
          </w:p>
        </w:tc>
      </w:tr>
      <w:tr w:rsidR="00BC7F0B" w:rsidTr="00BC7F0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r>
              <w:t>Kwik Trip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r>
              <w:t>Taco Dip 8oz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r>
              <w:t>0-38232-36091-3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r>
              <w:t>3-Mar</w:t>
            </w:r>
          </w:p>
        </w:tc>
      </w:tr>
      <w:tr w:rsidR="00BC7F0B" w:rsidTr="00BC7F0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r>
              <w:t>Kwik Trip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r>
              <w:t>Taco Dip 15.8oz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r>
              <w:t>0-38232-36090-6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7F0B" w:rsidRDefault="00BC7F0B">
            <w:pPr>
              <w:spacing w:after="300"/>
            </w:pPr>
            <w:r>
              <w:t>3-Mar</w:t>
            </w:r>
          </w:p>
        </w:tc>
      </w:tr>
    </w:tbl>
    <w:p w:rsidR="00BC7F0B" w:rsidRDefault="00BC7F0B" w:rsidP="00BC7F0B">
      <w:pPr>
        <w:pStyle w:val="NormalWeb"/>
        <w:ind w:left="720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The recalled products were distributed nationwide in retail stores.</w:t>
      </w:r>
    </w:p>
    <w:p w:rsidR="00BC7F0B" w:rsidRDefault="00BC7F0B" w:rsidP="00BC7F0B">
      <w:pPr>
        <w:pStyle w:val="NormalWeb"/>
        <w:ind w:left="720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No illnesses have been reported to date in connection with this problem.</w:t>
      </w:r>
    </w:p>
    <w:p w:rsidR="00BC7F0B" w:rsidRDefault="00BC7F0B" w:rsidP="00BC7F0B">
      <w:pPr>
        <w:pStyle w:val="NormalWeb"/>
        <w:ind w:left="720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lastRenderedPageBreak/>
        <w:t>The potential for contamination was noted after routine testing by the company revealed the presence of </w:t>
      </w:r>
      <w:r>
        <w:rPr>
          <w:rStyle w:val="Emphasis"/>
          <w:rFonts w:ascii="Georgia" w:hAnsi="Georgia"/>
          <w:color w:val="333333"/>
        </w:rPr>
        <w:t>Listeria monocytogenes</w:t>
      </w:r>
      <w:r>
        <w:rPr>
          <w:rFonts w:ascii="Georgia" w:hAnsi="Georgia"/>
          <w:color w:val="333333"/>
        </w:rPr>
        <w:t> in a utensil used to produce the products.</w:t>
      </w:r>
    </w:p>
    <w:p w:rsidR="00BC7F0B" w:rsidRDefault="00BC7F0B" w:rsidP="00BC7F0B">
      <w:pPr>
        <w:pStyle w:val="NormalWeb"/>
        <w:ind w:left="720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Consumers who have purchased any of the affected products are urged to return them to the place of purchase for a full refund. Consumers with questions may contact the company at 651-221-0560, Monday through Friday, 7 am to 5 pm.</w:t>
      </w:r>
    </w:p>
    <w:p w:rsidR="00362B26" w:rsidRDefault="00362B26"/>
    <w:sectPr w:rsidR="00362B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D54E6"/>
    <w:multiLevelType w:val="multilevel"/>
    <w:tmpl w:val="95A66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F0B"/>
    <w:rsid w:val="00362B26"/>
    <w:rsid w:val="00845392"/>
    <w:rsid w:val="00BC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9551B"/>
  <w15:chartTrackingRefBased/>
  <w15:docId w15:val="{655DA05D-F671-43DF-BEB2-DED9BB780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7F0B"/>
    <w:pPr>
      <w:spacing w:after="0" w:line="240" w:lineRule="auto"/>
    </w:pPr>
    <w:rPr>
      <w:rFonts w:ascii="Calibri" w:hAnsi="Calibri" w:cs="Calibri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BC7F0B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BC7F0B"/>
    <w:rPr>
      <w:rFonts w:ascii="Calibri" w:eastAsia="Times New Roman" w:hAnsi="Calibri" w:cs="Calibri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BC7F0B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C7F0B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BC7F0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90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da.gov/safety/recalls-market-withdrawals-safety-alerts/jj-distributing-recalls-multiple-products-because-possible-health-risk" TargetMode="External"/><Relationship Id="rId11" Type="http://schemas.openxmlformats.org/officeDocument/2006/relationships/customXml" Target="../customXml/item3.xml"/><Relationship Id="rId5" Type="http://schemas.openxmlformats.org/officeDocument/2006/relationships/image" Target="media/image1.jp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93B0C3D-8FD2-46A0-A3C2-6F6AB54CC260}"/>
</file>

<file path=customXml/itemProps2.xml><?xml version="1.0" encoding="utf-8"?>
<ds:datastoreItem xmlns:ds="http://schemas.openxmlformats.org/officeDocument/2006/customXml" ds:itemID="{46E31068-3BE5-40A1-975C-8FE63E3435EE}"/>
</file>

<file path=customXml/itemProps3.xml><?xml version="1.0" encoding="utf-8"?>
<ds:datastoreItem xmlns:ds="http://schemas.openxmlformats.org/officeDocument/2006/customXml" ds:itemID="{E1AFB51A-3472-4F4A-81FD-6EE38FDC03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Dennehy</dc:creator>
  <cp:keywords/>
  <dc:description/>
  <cp:lastModifiedBy>Shannon Dennehy</cp:lastModifiedBy>
  <cp:revision>2</cp:revision>
  <dcterms:created xsi:type="dcterms:W3CDTF">2021-03-01T15:16:00Z</dcterms:created>
  <dcterms:modified xsi:type="dcterms:W3CDTF">2021-03-01T15:20:00Z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</Properties>
</file>